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F73" w:rsidRDefault="00D21B27" w:rsidP="00D21B27">
      <w:pPr>
        <w:jc w:val="center"/>
        <w:rPr>
          <w:sz w:val="36"/>
          <w:szCs w:val="36"/>
        </w:rPr>
      </w:pPr>
      <w:r w:rsidRPr="00D21B27">
        <w:rPr>
          <w:sz w:val="36"/>
          <w:szCs w:val="36"/>
        </w:rPr>
        <w:t>ISI</w:t>
      </w:r>
      <w:r>
        <w:rPr>
          <w:sz w:val="36"/>
          <w:szCs w:val="36"/>
        </w:rPr>
        <w:t xml:space="preserve">SS PACIFICI E DE MAGISTRIS </w:t>
      </w:r>
    </w:p>
    <w:p w:rsidR="00D21B27" w:rsidRPr="00D21B27" w:rsidRDefault="00D21B27" w:rsidP="00D21B27">
      <w:pPr>
        <w:jc w:val="center"/>
        <w:rPr>
          <w:b/>
          <w:sz w:val="32"/>
          <w:szCs w:val="32"/>
        </w:rPr>
      </w:pPr>
      <w:r w:rsidRPr="00D21B27">
        <w:rPr>
          <w:b/>
          <w:sz w:val="32"/>
          <w:szCs w:val="32"/>
        </w:rPr>
        <w:t>P</w:t>
      </w:r>
      <w:r w:rsidR="003B3F7A">
        <w:rPr>
          <w:b/>
          <w:sz w:val="32"/>
          <w:szCs w:val="32"/>
        </w:rPr>
        <w:t>r</w:t>
      </w:r>
      <w:r w:rsidRPr="00D21B27">
        <w:rPr>
          <w:b/>
          <w:sz w:val="32"/>
          <w:szCs w:val="32"/>
        </w:rPr>
        <w:t>ogramma di Italiano</w:t>
      </w:r>
    </w:p>
    <w:p w:rsidR="00D21B27" w:rsidRDefault="00304AF6" w:rsidP="00D21B27">
      <w:pPr>
        <w:spacing w:after="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a.s</w:t>
      </w:r>
      <w:proofErr w:type="spellEnd"/>
      <w:r>
        <w:rPr>
          <w:sz w:val="28"/>
          <w:szCs w:val="28"/>
        </w:rPr>
        <w:t xml:space="preserve"> 2024-2025</w:t>
      </w:r>
      <w:r w:rsidR="00D21B27">
        <w:rPr>
          <w:sz w:val="28"/>
          <w:szCs w:val="28"/>
        </w:rPr>
        <w:t xml:space="preserve"> </w:t>
      </w:r>
    </w:p>
    <w:p w:rsidR="00D21B27" w:rsidRDefault="00D21B27" w:rsidP="00D21B27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classe III C </w:t>
      </w:r>
      <w:proofErr w:type="spellStart"/>
      <w:r>
        <w:rPr>
          <w:sz w:val="28"/>
          <w:szCs w:val="28"/>
        </w:rPr>
        <w:t>L.S.</w:t>
      </w:r>
      <w:proofErr w:type="spellEnd"/>
    </w:p>
    <w:p w:rsidR="00D21B27" w:rsidRDefault="00D21B27" w:rsidP="00D21B27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Professoressa Contento Daniela Maria</w:t>
      </w:r>
    </w:p>
    <w:p w:rsidR="00D21B27" w:rsidRDefault="00D21B27" w:rsidP="00D21B27">
      <w:pPr>
        <w:spacing w:after="0"/>
        <w:jc w:val="both"/>
        <w:rPr>
          <w:sz w:val="28"/>
          <w:szCs w:val="28"/>
        </w:rPr>
      </w:pPr>
    </w:p>
    <w:p w:rsidR="00D21B27" w:rsidRPr="00D32EA2" w:rsidRDefault="00D21B27" w:rsidP="00D21B27">
      <w:pPr>
        <w:spacing w:after="0"/>
        <w:jc w:val="both"/>
        <w:rPr>
          <w:b/>
          <w:sz w:val="32"/>
          <w:szCs w:val="32"/>
        </w:rPr>
      </w:pPr>
      <w:r w:rsidRPr="00D32EA2">
        <w:rPr>
          <w:b/>
          <w:sz w:val="32"/>
          <w:szCs w:val="32"/>
        </w:rPr>
        <w:t>Letteratura italiana</w:t>
      </w:r>
    </w:p>
    <w:p w:rsidR="00D21B27" w:rsidRPr="00D32EA2" w:rsidRDefault="00D21B27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 w:rsidRPr="00D32EA2">
        <w:rPr>
          <w:b/>
          <w:sz w:val="26"/>
          <w:szCs w:val="26"/>
        </w:rPr>
        <w:t>La Scuola Siciliana</w:t>
      </w:r>
    </w:p>
    <w:p w:rsidR="00D21B27" w:rsidRPr="00D21B27" w:rsidRDefault="003B05FD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>Il Dolce Stiln</w:t>
      </w:r>
      <w:r w:rsidR="00D21B27">
        <w:rPr>
          <w:sz w:val="26"/>
          <w:szCs w:val="26"/>
        </w:rPr>
        <w:t>ovo</w:t>
      </w:r>
    </w:p>
    <w:p w:rsidR="00D21B27" w:rsidRPr="00D21B27" w:rsidRDefault="00D21B27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>Differenze tra la Sc</w:t>
      </w:r>
      <w:r w:rsidR="003B05FD">
        <w:rPr>
          <w:sz w:val="26"/>
          <w:szCs w:val="26"/>
        </w:rPr>
        <w:t>uola Siciliana e il Dolce Stiln</w:t>
      </w:r>
      <w:r>
        <w:rPr>
          <w:sz w:val="26"/>
          <w:szCs w:val="26"/>
        </w:rPr>
        <w:t>ovo</w:t>
      </w:r>
    </w:p>
    <w:p w:rsidR="00D21B27" w:rsidRPr="00D32EA2" w:rsidRDefault="00D21B27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 w:rsidRPr="00D32EA2">
        <w:rPr>
          <w:b/>
          <w:sz w:val="26"/>
          <w:szCs w:val="26"/>
        </w:rPr>
        <w:t xml:space="preserve">Guido </w:t>
      </w:r>
      <w:proofErr w:type="spellStart"/>
      <w:r w:rsidRPr="00D32EA2">
        <w:rPr>
          <w:b/>
          <w:sz w:val="26"/>
          <w:szCs w:val="26"/>
        </w:rPr>
        <w:t>Guinizzelli</w:t>
      </w:r>
      <w:proofErr w:type="spellEnd"/>
    </w:p>
    <w:p w:rsidR="00D21B27" w:rsidRPr="00D21B27" w:rsidRDefault="00D2300D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Analisi </w:t>
      </w:r>
      <w:r w:rsidR="00D21B27">
        <w:rPr>
          <w:sz w:val="26"/>
          <w:szCs w:val="26"/>
        </w:rPr>
        <w:t xml:space="preserve">e spiegazione “Io voglio del </w:t>
      </w:r>
      <w:proofErr w:type="spellStart"/>
      <w:r w:rsidR="00D21B27">
        <w:rPr>
          <w:sz w:val="26"/>
          <w:szCs w:val="26"/>
        </w:rPr>
        <w:t>ver</w:t>
      </w:r>
      <w:proofErr w:type="spellEnd"/>
      <w:r w:rsidR="00D21B27">
        <w:rPr>
          <w:sz w:val="26"/>
          <w:szCs w:val="26"/>
        </w:rPr>
        <w:t xml:space="preserve"> la mia donna </w:t>
      </w:r>
      <w:proofErr w:type="spellStart"/>
      <w:r w:rsidR="00D21B27">
        <w:rPr>
          <w:sz w:val="26"/>
          <w:szCs w:val="26"/>
        </w:rPr>
        <w:t>laudare</w:t>
      </w:r>
      <w:proofErr w:type="spellEnd"/>
      <w:r w:rsidR="00D21B27">
        <w:rPr>
          <w:sz w:val="26"/>
          <w:szCs w:val="26"/>
        </w:rPr>
        <w:t>”</w:t>
      </w:r>
    </w:p>
    <w:p w:rsidR="00D21B27" w:rsidRPr="00D32EA2" w:rsidRDefault="00D21B27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 w:rsidRPr="00D32EA2">
        <w:rPr>
          <w:b/>
          <w:sz w:val="26"/>
          <w:szCs w:val="26"/>
        </w:rPr>
        <w:t>Guido Cavalcanti</w:t>
      </w:r>
    </w:p>
    <w:p w:rsidR="00D21B27" w:rsidRPr="00D21B27" w:rsidRDefault="00D21B27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Analisi e spiegazione “Chi è questa che </w:t>
      </w:r>
      <w:proofErr w:type="spellStart"/>
      <w:r>
        <w:rPr>
          <w:sz w:val="26"/>
          <w:szCs w:val="26"/>
        </w:rPr>
        <w:t>vèn</w:t>
      </w:r>
      <w:proofErr w:type="spellEnd"/>
      <w:r>
        <w:rPr>
          <w:sz w:val="26"/>
          <w:szCs w:val="26"/>
        </w:rPr>
        <w:t>, ch’</w:t>
      </w:r>
      <w:proofErr w:type="spellStart"/>
      <w:r>
        <w:rPr>
          <w:sz w:val="26"/>
          <w:szCs w:val="26"/>
        </w:rPr>
        <w:t>ogn</w:t>
      </w:r>
      <w:proofErr w:type="spellEnd"/>
      <w:r>
        <w:rPr>
          <w:sz w:val="26"/>
          <w:szCs w:val="26"/>
        </w:rPr>
        <w:t>’</w:t>
      </w:r>
      <w:proofErr w:type="spellStart"/>
      <w:r>
        <w:rPr>
          <w:sz w:val="26"/>
          <w:szCs w:val="26"/>
        </w:rPr>
        <w:t>om</w:t>
      </w:r>
      <w:proofErr w:type="spellEnd"/>
      <w:r>
        <w:rPr>
          <w:sz w:val="26"/>
          <w:szCs w:val="26"/>
        </w:rPr>
        <w:t xml:space="preserve"> la mira”</w:t>
      </w:r>
    </w:p>
    <w:p w:rsidR="00D21B27" w:rsidRPr="00D21B27" w:rsidRDefault="00D21B27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>Evolu</w:t>
      </w:r>
      <w:r w:rsidR="00304AF6">
        <w:rPr>
          <w:sz w:val="26"/>
          <w:szCs w:val="26"/>
        </w:rPr>
        <w:t xml:space="preserve">zione </w:t>
      </w:r>
      <w:r>
        <w:rPr>
          <w:sz w:val="26"/>
          <w:szCs w:val="26"/>
        </w:rPr>
        <w:t xml:space="preserve">della donna dalla Scuola </w:t>
      </w:r>
      <w:proofErr w:type="spellStart"/>
      <w:r>
        <w:rPr>
          <w:sz w:val="26"/>
          <w:szCs w:val="26"/>
        </w:rPr>
        <w:t>Siciiana</w:t>
      </w:r>
      <w:proofErr w:type="spellEnd"/>
      <w:r>
        <w:rPr>
          <w:sz w:val="26"/>
          <w:szCs w:val="26"/>
        </w:rPr>
        <w:t xml:space="preserve"> al Dolce </w:t>
      </w:r>
      <w:proofErr w:type="spellStart"/>
      <w:r>
        <w:rPr>
          <w:sz w:val="26"/>
          <w:szCs w:val="26"/>
        </w:rPr>
        <w:t>Stil</w:t>
      </w:r>
      <w:proofErr w:type="spellEnd"/>
      <w:r>
        <w:rPr>
          <w:sz w:val="26"/>
          <w:szCs w:val="26"/>
        </w:rPr>
        <w:t xml:space="preserve"> Nuovo</w:t>
      </w:r>
    </w:p>
    <w:p w:rsidR="00D21B27" w:rsidRPr="004B2D7B" w:rsidRDefault="00D21B27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 w:rsidRPr="00D32EA2">
        <w:rPr>
          <w:b/>
          <w:sz w:val="26"/>
          <w:szCs w:val="26"/>
        </w:rPr>
        <w:t>Dante Alighieri</w:t>
      </w:r>
      <w:r>
        <w:rPr>
          <w:sz w:val="26"/>
          <w:szCs w:val="26"/>
        </w:rPr>
        <w:t xml:space="preserve"> (vita, pensiero,</w:t>
      </w:r>
      <w:r w:rsidR="00D2300D">
        <w:rPr>
          <w:sz w:val="26"/>
          <w:szCs w:val="26"/>
        </w:rPr>
        <w:t xml:space="preserve"> linguaggio, </w:t>
      </w:r>
      <w:r>
        <w:rPr>
          <w:sz w:val="26"/>
          <w:szCs w:val="26"/>
        </w:rPr>
        <w:t>stile,</w:t>
      </w:r>
      <w:r w:rsidR="00D2300D">
        <w:rPr>
          <w:sz w:val="26"/>
          <w:szCs w:val="26"/>
        </w:rPr>
        <w:t xml:space="preserve"> </w:t>
      </w:r>
      <w:r>
        <w:rPr>
          <w:sz w:val="26"/>
          <w:szCs w:val="26"/>
        </w:rPr>
        <w:t>opere</w:t>
      </w:r>
      <w:r w:rsidR="00D2300D">
        <w:rPr>
          <w:sz w:val="26"/>
          <w:szCs w:val="26"/>
        </w:rPr>
        <w:t>)</w:t>
      </w:r>
    </w:p>
    <w:p w:rsidR="00D2300D" w:rsidRPr="00D2300D" w:rsidRDefault="00D2300D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>La Vita Nova (contenuto, struttura e temi principali)</w:t>
      </w:r>
    </w:p>
    <w:p w:rsidR="00D2300D" w:rsidRPr="00D2300D" w:rsidRDefault="00D2300D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>Analisi “Tanto gentil e tanto onesta pare”</w:t>
      </w:r>
    </w:p>
    <w:p w:rsidR="00D2300D" w:rsidRPr="00D2300D" w:rsidRDefault="00D2300D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>Convivio (contenuto, struttura e temi principali)</w:t>
      </w:r>
    </w:p>
    <w:p w:rsidR="00D2300D" w:rsidRPr="00D2300D" w:rsidRDefault="00D2300D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De </w:t>
      </w:r>
      <w:proofErr w:type="spellStart"/>
      <w:r>
        <w:rPr>
          <w:sz w:val="26"/>
          <w:szCs w:val="26"/>
        </w:rPr>
        <w:t>Vulgari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Eloquentia</w:t>
      </w:r>
      <w:proofErr w:type="spellEnd"/>
      <w:r>
        <w:rPr>
          <w:sz w:val="26"/>
          <w:szCs w:val="26"/>
        </w:rPr>
        <w:t xml:space="preserve"> (contenuto, struttura e temi principali)</w:t>
      </w:r>
    </w:p>
    <w:p w:rsidR="00D2300D" w:rsidRPr="00304AF6" w:rsidRDefault="00D2300D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>De Monarchia (contenuto, struttura e temi principali)</w:t>
      </w:r>
    </w:p>
    <w:p w:rsidR="00304AF6" w:rsidRPr="00304AF6" w:rsidRDefault="00304AF6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 w:rsidRPr="00304AF6">
        <w:rPr>
          <w:b/>
          <w:sz w:val="26"/>
          <w:szCs w:val="26"/>
        </w:rPr>
        <w:t xml:space="preserve">Il </w:t>
      </w:r>
      <w:proofErr w:type="spellStart"/>
      <w:r w:rsidRPr="00304AF6">
        <w:rPr>
          <w:b/>
          <w:sz w:val="26"/>
          <w:szCs w:val="26"/>
        </w:rPr>
        <w:t>Preumanesimo</w:t>
      </w:r>
      <w:proofErr w:type="spellEnd"/>
      <w:r w:rsidRPr="00304AF6">
        <w:rPr>
          <w:b/>
          <w:sz w:val="26"/>
          <w:szCs w:val="26"/>
        </w:rPr>
        <w:t>; Il Mecenatismo nelle corti e la rivalutazione della filologia</w:t>
      </w:r>
    </w:p>
    <w:p w:rsidR="00D2300D" w:rsidRPr="00D2300D" w:rsidRDefault="00D2300D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 w:rsidRPr="00D32EA2">
        <w:rPr>
          <w:b/>
          <w:sz w:val="26"/>
          <w:szCs w:val="26"/>
        </w:rPr>
        <w:t>Francesco Petrarca</w:t>
      </w:r>
      <w:r>
        <w:rPr>
          <w:sz w:val="26"/>
          <w:szCs w:val="26"/>
        </w:rPr>
        <w:t xml:space="preserve"> (vita, pensiero, linguaggio, stile, opere)</w:t>
      </w:r>
    </w:p>
    <w:p w:rsidR="00D2300D" w:rsidRPr="00D2300D" w:rsidRDefault="00D2300D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proofErr w:type="spellStart"/>
      <w:r>
        <w:rPr>
          <w:sz w:val="26"/>
          <w:szCs w:val="26"/>
        </w:rPr>
        <w:t>Secretum</w:t>
      </w:r>
      <w:proofErr w:type="spellEnd"/>
      <w:r>
        <w:rPr>
          <w:sz w:val="26"/>
          <w:szCs w:val="26"/>
        </w:rPr>
        <w:t xml:space="preserve"> (contenuto, struttura e temi principali)</w:t>
      </w:r>
    </w:p>
    <w:p w:rsidR="00D2300D" w:rsidRPr="00D2300D" w:rsidRDefault="00D2300D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Da </w:t>
      </w:r>
      <w:proofErr w:type="spellStart"/>
      <w:r>
        <w:rPr>
          <w:sz w:val="26"/>
          <w:szCs w:val="26"/>
        </w:rPr>
        <w:t>Secretum</w:t>
      </w:r>
      <w:proofErr w:type="spellEnd"/>
      <w:r>
        <w:rPr>
          <w:sz w:val="26"/>
          <w:szCs w:val="26"/>
        </w:rPr>
        <w:t xml:space="preserve"> analisi “Il male di vivere chiamato accidia”</w:t>
      </w:r>
    </w:p>
    <w:p w:rsidR="00D2300D" w:rsidRPr="00304AF6" w:rsidRDefault="00D2300D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>Il Canzoniere (contenuto, struttura e temi principali)</w:t>
      </w:r>
    </w:p>
    <w:p w:rsidR="00304AF6" w:rsidRPr="00304AF6" w:rsidRDefault="00304AF6" w:rsidP="00304AF6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Dal Canzoniere: proemio”Voi ch’ascoltate in rime sparse il suono”; “Solo </w:t>
      </w:r>
      <w:proofErr w:type="spellStart"/>
      <w:r>
        <w:rPr>
          <w:sz w:val="26"/>
          <w:szCs w:val="26"/>
        </w:rPr>
        <w:t>et</w:t>
      </w:r>
      <w:proofErr w:type="spellEnd"/>
      <w:r>
        <w:rPr>
          <w:sz w:val="26"/>
          <w:szCs w:val="26"/>
        </w:rPr>
        <w:t xml:space="preserve"> pensoso i più deserti campi”</w:t>
      </w:r>
    </w:p>
    <w:p w:rsidR="00D2300D" w:rsidRPr="00D2300D" w:rsidRDefault="00D2300D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Analisi “Erano i </w:t>
      </w:r>
      <w:proofErr w:type="spellStart"/>
      <w:r>
        <w:rPr>
          <w:sz w:val="26"/>
          <w:szCs w:val="26"/>
        </w:rPr>
        <w:t>capei</w:t>
      </w:r>
      <w:proofErr w:type="spellEnd"/>
      <w:r>
        <w:rPr>
          <w:sz w:val="26"/>
          <w:szCs w:val="26"/>
        </w:rPr>
        <w:t xml:space="preserve"> d’oro a l’aura sparsi”</w:t>
      </w:r>
    </w:p>
    <w:p w:rsidR="00D2300D" w:rsidRPr="00D2300D" w:rsidRDefault="00D2300D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>L’</w:t>
      </w:r>
      <w:proofErr w:type="spellStart"/>
      <w:r>
        <w:rPr>
          <w:sz w:val="26"/>
          <w:szCs w:val="26"/>
        </w:rPr>
        <w:t>Epistolarium</w:t>
      </w:r>
      <w:proofErr w:type="spellEnd"/>
      <w:r>
        <w:rPr>
          <w:sz w:val="26"/>
          <w:szCs w:val="26"/>
        </w:rPr>
        <w:t xml:space="preserve"> (contenuto, struttura e temi principali)</w:t>
      </w:r>
    </w:p>
    <w:p w:rsidR="00D2300D" w:rsidRPr="00304AF6" w:rsidRDefault="00D2300D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Dalle </w:t>
      </w:r>
      <w:proofErr w:type="spellStart"/>
      <w:r>
        <w:rPr>
          <w:sz w:val="26"/>
          <w:szCs w:val="26"/>
        </w:rPr>
        <w:t>Familiares</w:t>
      </w:r>
      <w:proofErr w:type="spellEnd"/>
      <w:r>
        <w:rPr>
          <w:sz w:val="26"/>
          <w:szCs w:val="26"/>
        </w:rPr>
        <w:t>: lettura e analisi “Ascesa sul monte Ventoso”</w:t>
      </w:r>
    </w:p>
    <w:p w:rsidR="00D2300D" w:rsidRPr="00D2300D" w:rsidRDefault="00D2300D" w:rsidP="00D21B27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 w:rsidRPr="00D32EA2">
        <w:rPr>
          <w:b/>
          <w:sz w:val="26"/>
          <w:szCs w:val="26"/>
        </w:rPr>
        <w:t>Giovanni Boccaccio</w:t>
      </w:r>
      <w:r>
        <w:rPr>
          <w:sz w:val="26"/>
          <w:szCs w:val="26"/>
        </w:rPr>
        <w:t xml:space="preserve"> (vita, pensiero, linguaggio, stile, opere)</w:t>
      </w:r>
    </w:p>
    <w:p w:rsidR="00D2300D" w:rsidRPr="00D2300D" w:rsidRDefault="00D2300D" w:rsidP="00D2300D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Elegia di madonna </w:t>
      </w:r>
      <w:proofErr w:type="spellStart"/>
      <w:r>
        <w:rPr>
          <w:sz w:val="26"/>
          <w:szCs w:val="26"/>
        </w:rPr>
        <w:t>Fiammeta</w:t>
      </w:r>
      <w:proofErr w:type="spellEnd"/>
      <w:r>
        <w:rPr>
          <w:sz w:val="26"/>
          <w:szCs w:val="26"/>
        </w:rPr>
        <w:t xml:space="preserve"> (contenuto, struttura e temi principali)</w:t>
      </w:r>
    </w:p>
    <w:p w:rsidR="00D2300D" w:rsidRPr="00D2300D" w:rsidRDefault="00D2300D" w:rsidP="00D2300D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>Lettura e analisi del passo “Innamoramento di Fiammetta”</w:t>
      </w:r>
    </w:p>
    <w:p w:rsidR="00D2300D" w:rsidRPr="00D2300D" w:rsidRDefault="00D2300D" w:rsidP="00D2300D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>Decameron (contenuto, struttura e temi principali)</w:t>
      </w:r>
    </w:p>
    <w:p w:rsidR="00317794" w:rsidRDefault="00D2300D" w:rsidP="00317794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 w:rsidRPr="00317794">
        <w:rPr>
          <w:sz w:val="26"/>
          <w:szCs w:val="26"/>
        </w:rPr>
        <w:t xml:space="preserve">Lettura e spiegazione </w:t>
      </w:r>
      <w:r w:rsidR="004B2D7B" w:rsidRPr="00317794">
        <w:rPr>
          <w:sz w:val="26"/>
          <w:szCs w:val="26"/>
        </w:rPr>
        <w:t>delle seguenti novelle</w:t>
      </w:r>
      <w:r w:rsidRPr="00317794">
        <w:rPr>
          <w:sz w:val="26"/>
          <w:szCs w:val="26"/>
        </w:rPr>
        <w:t>: “</w:t>
      </w:r>
      <w:proofErr w:type="spellStart"/>
      <w:r w:rsidRPr="00317794">
        <w:rPr>
          <w:sz w:val="26"/>
          <w:szCs w:val="26"/>
        </w:rPr>
        <w:t>Ser</w:t>
      </w:r>
      <w:proofErr w:type="spellEnd"/>
      <w:r w:rsidRPr="00317794">
        <w:rPr>
          <w:sz w:val="26"/>
          <w:szCs w:val="26"/>
        </w:rPr>
        <w:t xml:space="preserve"> </w:t>
      </w:r>
      <w:proofErr w:type="spellStart"/>
      <w:r w:rsidRPr="00317794">
        <w:rPr>
          <w:sz w:val="26"/>
          <w:szCs w:val="26"/>
        </w:rPr>
        <w:t>Ciappelletto</w:t>
      </w:r>
      <w:proofErr w:type="spellEnd"/>
      <w:r w:rsidRPr="00317794">
        <w:rPr>
          <w:sz w:val="26"/>
          <w:szCs w:val="26"/>
        </w:rPr>
        <w:t>”, “</w:t>
      </w:r>
      <w:proofErr w:type="spellStart"/>
      <w:r w:rsidRPr="00317794">
        <w:rPr>
          <w:sz w:val="26"/>
          <w:szCs w:val="26"/>
        </w:rPr>
        <w:t>Andreuccio</w:t>
      </w:r>
      <w:proofErr w:type="spellEnd"/>
      <w:r w:rsidRPr="00317794">
        <w:rPr>
          <w:sz w:val="26"/>
          <w:szCs w:val="26"/>
        </w:rPr>
        <w:t xml:space="preserve"> da Perugia”, </w:t>
      </w:r>
      <w:r w:rsidR="004B2D7B" w:rsidRPr="00317794">
        <w:rPr>
          <w:sz w:val="26"/>
          <w:szCs w:val="26"/>
        </w:rPr>
        <w:t>“</w:t>
      </w:r>
      <w:proofErr w:type="spellStart"/>
      <w:r w:rsidR="004B2D7B" w:rsidRPr="00317794">
        <w:rPr>
          <w:sz w:val="26"/>
          <w:szCs w:val="26"/>
        </w:rPr>
        <w:t>Federigo</w:t>
      </w:r>
      <w:proofErr w:type="spellEnd"/>
      <w:r w:rsidR="004B2D7B" w:rsidRPr="00317794">
        <w:rPr>
          <w:sz w:val="26"/>
          <w:szCs w:val="26"/>
        </w:rPr>
        <w:t xml:space="preserve"> degli </w:t>
      </w:r>
      <w:proofErr w:type="spellStart"/>
      <w:r w:rsidR="004B2D7B" w:rsidRPr="00317794">
        <w:rPr>
          <w:sz w:val="26"/>
          <w:szCs w:val="26"/>
        </w:rPr>
        <w:t>Alberighi</w:t>
      </w:r>
      <w:proofErr w:type="spellEnd"/>
      <w:r w:rsidR="004B2D7B" w:rsidRPr="00317794">
        <w:rPr>
          <w:sz w:val="26"/>
          <w:szCs w:val="26"/>
        </w:rPr>
        <w:t>”</w:t>
      </w:r>
      <w:r w:rsidR="00317794" w:rsidRPr="00317794">
        <w:rPr>
          <w:sz w:val="26"/>
          <w:szCs w:val="26"/>
        </w:rPr>
        <w:t xml:space="preserve"> ,”</w:t>
      </w:r>
      <w:proofErr w:type="spellStart"/>
      <w:r w:rsidR="00317794" w:rsidRPr="00317794">
        <w:rPr>
          <w:sz w:val="26"/>
          <w:szCs w:val="26"/>
        </w:rPr>
        <w:t>Lisabetta</w:t>
      </w:r>
      <w:proofErr w:type="spellEnd"/>
      <w:r w:rsidR="00317794" w:rsidRPr="00317794">
        <w:rPr>
          <w:sz w:val="26"/>
          <w:szCs w:val="26"/>
        </w:rPr>
        <w:t xml:space="preserve"> da Messina”, “</w:t>
      </w:r>
      <w:proofErr w:type="spellStart"/>
      <w:r w:rsidR="00317794" w:rsidRPr="00317794">
        <w:rPr>
          <w:sz w:val="26"/>
          <w:szCs w:val="26"/>
        </w:rPr>
        <w:t>Chichibio</w:t>
      </w:r>
      <w:proofErr w:type="spellEnd"/>
      <w:r w:rsidR="00317794" w:rsidRPr="00317794">
        <w:rPr>
          <w:sz w:val="26"/>
          <w:szCs w:val="26"/>
        </w:rPr>
        <w:t xml:space="preserve"> e la gru”</w:t>
      </w:r>
    </w:p>
    <w:p w:rsidR="00317794" w:rsidRDefault="00317794" w:rsidP="00317794">
      <w:pPr>
        <w:spacing w:after="0"/>
        <w:jc w:val="both"/>
        <w:rPr>
          <w:b/>
          <w:sz w:val="26"/>
          <w:szCs w:val="26"/>
        </w:rPr>
      </w:pPr>
    </w:p>
    <w:p w:rsidR="00317794" w:rsidRPr="00317794" w:rsidRDefault="00317794" w:rsidP="00317794">
      <w:pPr>
        <w:spacing w:after="0"/>
        <w:jc w:val="both"/>
        <w:rPr>
          <w:b/>
          <w:sz w:val="26"/>
          <w:szCs w:val="26"/>
        </w:rPr>
      </w:pPr>
    </w:p>
    <w:p w:rsidR="00317794" w:rsidRDefault="004B2D7B" w:rsidP="00D2300D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 w:rsidRPr="00317794">
        <w:rPr>
          <w:b/>
          <w:sz w:val="26"/>
          <w:szCs w:val="26"/>
        </w:rPr>
        <w:lastRenderedPageBreak/>
        <w:t>Umanesimo e Rinascimento</w:t>
      </w:r>
    </w:p>
    <w:p w:rsidR="00317794" w:rsidRDefault="00317794" w:rsidP="00D2300D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>Il m</w:t>
      </w:r>
      <w:r w:rsidRPr="00317794">
        <w:rPr>
          <w:sz w:val="26"/>
          <w:szCs w:val="26"/>
        </w:rPr>
        <w:t>ecenatismo; La filologia;</w:t>
      </w:r>
      <w:r>
        <w:rPr>
          <w:sz w:val="26"/>
          <w:szCs w:val="26"/>
        </w:rPr>
        <w:t xml:space="preserve"> la corte; le accademie.</w:t>
      </w:r>
    </w:p>
    <w:p w:rsidR="00317794" w:rsidRDefault="00317794" w:rsidP="00D2300D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>La nascita della stampa e la divulgazione delle opere</w:t>
      </w:r>
    </w:p>
    <w:p w:rsidR="00317794" w:rsidRDefault="00317794" w:rsidP="00D2300D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>La Riforma e la Controriforma</w:t>
      </w:r>
    </w:p>
    <w:p w:rsidR="00317794" w:rsidRDefault="00317794" w:rsidP="00D2300D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>La questione linguistica del Cinquecento</w:t>
      </w:r>
    </w:p>
    <w:p w:rsidR="00317794" w:rsidRDefault="00317794" w:rsidP="00D2300D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>Controriforma: i canoni della nuova letteratura</w:t>
      </w:r>
    </w:p>
    <w:p w:rsidR="00317794" w:rsidRDefault="00317794" w:rsidP="00D2300D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>La corte medicea</w:t>
      </w:r>
    </w:p>
    <w:p w:rsidR="00317794" w:rsidRDefault="00317794" w:rsidP="00D2300D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>Lorenzo il Magnifico ( vita e opere)</w:t>
      </w:r>
    </w:p>
    <w:p w:rsidR="00317794" w:rsidRDefault="00317794" w:rsidP="00D2300D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>I canti carnascialeschi e la canzona di Bacco ( inno di Bacco e Arianna)</w:t>
      </w:r>
    </w:p>
    <w:p w:rsidR="00317794" w:rsidRDefault="00317794" w:rsidP="00D2300D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La lirica petrarchista e la novellistica in latino e in volgare </w:t>
      </w:r>
    </w:p>
    <w:p w:rsidR="00317794" w:rsidRPr="00317794" w:rsidRDefault="00317794" w:rsidP="00317794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La Novella e Matteo Maria </w:t>
      </w:r>
      <w:proofErr w:type="spellStart"/>
      <w:r>
        <w:rPr>
          <w:sz w:val="26"/>
          <w:szCs w:val="26"/>
        </w:rPr>
        <w:t>Bandello</w:t>
      </w:r>
      <w:proofErr w:type="spellEnd"/>
    </w:p>
    <w:p w:rsidR="004B2D7B" w:rsidRPr="00317794" w:rsidRDefault="004B2D7B" w:rsidP="00D2300D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 w:rsidRPr="00317794">
        <w:rPr>
          <w:b/>
          <w:sz w:val="26"/>
          <w:szCs w:val="26"/>
        </w:rPr>
        <w:t>Il poema Cavalleresco</w:t>
      </w:r>
      <w:r w:rsidRPr="00317794">
        <w:rPr>
          <w:sz w:val="26"/>
          <w:szCs w:val="26"/>
        </w:rPr>
        <w:t xml:space="preserve"> (caratteristiche generali)</w:t>
      </w:r>
    </w:p>
    <w:p w:rsidR="004B2D7B" w:rsidRPr="00317794" w:rsidRDefault="004B2D7B" w:rsidP="00317794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 w:rsidRPr="00D32EA2">
        <w:rPr>
          <w:b/>
          <w:sz w:val="26"/>
          <w:szCs w:val="26"/>
        </w:rPr>
        <w:t xml:space="preserve">Ludovico Ariosto </w:t>
      </w:r>
      <w:r w:rsidR="00317794" w:rsidRPr="00317794">
        <w:rPr>
          <w:sz w:val="26"/>
          <w:szCs w:val="26"/>
        </w:rPr>
        <w:t>(vita, pensiero)</w:t>
      </w:r>
    </w:p>
    <w:p w:rsidR="004B2D7B" w:rsidRPr="00317794" w:rsidRDefault="004B2D7B" w:rsidP="00D2300D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>L’Orlando Furioso</w:t>
      </w:r>
      <w:r w:rsidR="00317794">
        <w:rPr>
          <w:sz w:val="26"/>
          <w:szCs w:val="26"/>
        </w:rPr>
        <w:t xml:space="preserve"> (edizioni, struttura, stile, intreccio)</w:t>
      </w:r>
    </w:p>
    <w:p w:rsidR="00317794" w:rsidRPr="00317794" w:rsidRDefault="00317794" w:rsidP="00317794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>La tecnica dell’</w:t>
      </w:r>
      <w:proofErr w:type="spellStart"/>
      <w:r>
        <w:rPr>
          <w:sz w:val="26"/>
          <w:szCs w:val="26"/>
        </w:rPr>
        <w:t>entrecelement</w:t>
      </w:r>
      <w:proofErr w:type="spellEnd"/>
    </w:p>
    <w:p w:rsidR="004B2D7B" w:rsidRPr="00D32EA2" w:rsidRDefault="004B2D7B" w:rsidP="00D32EA2">
      <w:pPr>
        <w:pStyle w:val="Paragrafoelenco"/>
        <w:numPr>
          <w:ilvl w:val="0"/>
          <w:numId w:val="1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>Il proemio dell’Orlando Furioso</w:t>
      </w:r>
    </w:p>
    <w:p w:rsidR="004B2D7B" w:rsidRPr="00D32EA2" w:rsidRDefault="004B2D7B" w:rsidP="004B2D7B">
      <w:pPr>
        <w:pStyle w:val="Paragrafoelenco"/>
        <w:spacing w:after="0"/>
        <w:ind w:left="426"/>
        <w:jc w:val="both"/>
        <w:rPr>
          <w:b/>
          <w:sz w:val="32"/>
          <w:szCs w:val="32"/>
        </w:rPr>
      </w:pPr>
      <w:r w:rsidRPr="00D32EA2">
        <w:rPr>
          <w:b/>
          <w:sz w:val="32"/>
          <w:szCs w:val="32"/>
        </w:rPr>
        <w:t xml:space="preserve">La Divina Commedia </w:t>
      </w:r>
    </w:p>
    <w:p w:rsidR="004B2D7B" w:rsidRPr="004B2D7B" w:rsidRDefault="004B2D7B" w:rsidP="004B2D7B">
      <w:pPr>
        <w:pStyle w:val="Paragrafoelenco"/>
        <w:spacing w:after="0"/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>
        <w:rPr>
          <w:sz w:val="26"/>
          <w:szCs w:val="26"/>
        </w:rPr>
        <w:tab/>
        <w:t>Titolo e s</w:t>
      </w:r>
      <w:r w:rsidR="00F61281">
        <w:rPr>
          <w:sz w:val="26"/>
          <w:szCs w:val="26"/>
        </w:rPr>
        <w:t>truttura</w:t>
      </w:r>
      <w:r>
        <w:rPr>
          <w:sz w:val="26"/>
          <w:szCs w:val="26"/>
        </w:rPr>
        <w:t xml:space="preserve"> dell’opera</w:t>
      </w:r>
    </w:p>
    <w:p w:rsidR="004B2D7B" w:rsidRDefault="004B2D7B" w:rsidP="004B2D7B">
      <w:pPr>
        <w:pStyle w:val="Paragrafoelenco"/>
        <w:spacing w:after="0"/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>-      Trama</w:t>
      </w:r>
    </w:p>
    <w:p w:rsidR="004B2D7B" w:rsidRDefault="004B2D7B" w:rsidP="004B2D7B">
      <w:pPr>
        <w:pStyle w:val="Paragrafoelenco"/>
        <w:numPr>
          <w:ilvl w:val="0"/>
          <w:numId w:val="2"/>
        </w:numPr>
        <w:spacing w:after="0"/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>Le diverse interpretazioni</w:t>
      </w:r>
      <w:r w:rsidR="00D45073">
        <w:rPr>
          <w:sz w:val="26"/>
          <w:szCs w:val="26"/>
        </w:rPr>
        <w:t xml:space="preserve"> e letture</w:t>
      </w:r>
    </w:p>
    <w:p w:rsidR="00D45073" w:rsidRDefault="00F61281" w:rsidP="004B2D7B">
      <w:pPr>
        <w:pStyle w:val="Paragrafoelenco"/>
        <w:numPr>
          <w:ilvl w:val="0"/>
          <w:numId w:val="2"/>
        </w:numPr>
        <w:spacing w:after="0"/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>L’universo secondo Dante</w:t>
      </w:r>
    </w:p>
    <w:p w:rsidR="00F61281" w:rsidRDefault="00F61281" w:rsidP="004B2D7B">
      <w:pPr>
        <w:pStyle w:val="Paragrafoelenco"/>
        <w:numPr>
          <w:ilvl w:val="0"/>
          <w:numId w:val="2"/>
        </w:numPr>
        <w:spacing w:after="0"/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>Le simmetrie e la numerologia</w:t>
      </w:r>
    </w:p>
    <w:p w:rsidR="00F61281" w:rsidRDefault="00F61281" w:rsidP="004B2D7B">
      <w:pPr>
        <w:pStyle w:val="Paragrafoelenco"/>
        <w:numPr>
          <w:ilvl w:val="0"/>
          <w:numId w:val="2"/>
        </w:numPr>
        <w:spacing w:after="0"/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>La molteplicità dei personaggi</w:t>
      </w:r>
    </w:p>
    <w:p w:rsidR="00F61281" w:rsidRPr="00D32EA2" w:rsidRDefault="00F61281" w:rsidP="00F61281">
      <w:pPr>
        <w:pStyle w:val="Paragrafoelenco"/>
        <w:numPr>
          <w:ilvl w:val="0"/>
          <w:numId w:val="2"/>
        </w:numPr>
        <w:spacing w:after="0"/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>Le diverse componenti del linguaggio e dello stile</w:t>
      </w:r>
    </w:p>
    <w:p w:rsidR="00F61281" w:rsidRDefault="00F61281" w:rsidP="00F61281">
      <w:pPr>
        <w:pStyle w:val="Paragrafoelenco"/>
        <w:spacing w:after="0"/>
        <w:ind w:left="426"/>
        <w:jc w:val="both"/>
        <w:rPr>
          <w:b/>
          <w:sz w:val="32"/>
          <w:szCs w:val="32"/>
        </w:rPr>
      </w:pPr>
      <w:r w:rsidRPr="00D32EA2">
        <w:rPr>
          <w:b/>
          <w:sz w:val="32"/>
          <w:szCs w:val="32"/>
        </w:rPr>
        <w:t>Inferno</w:t>
      </w:r>
    </w:p>
    <w:p w:rsidR="00D353C8" w:rsidRPr="00D353C8" w:rsidRDefault="00D353C8" w:rsidP="00FD5F86">
      <w:pPr>
        <w:pStyle w:val="Paragrafoelenco"/>
        <w:numPr>
          <w:ilvl w:val="0"/>
          <w:numId w:val="2"/>
        </w:numPr>
        <w:spacing w:after="0"/>
        <w:ind w:left="426" w:hanging="426"/>
        <w:jc w:val="both"/>
        <w:rPr>
          <w:sz w:val="26"/>
          <w:szCs w:val="26"/>
        </w:rPr>
      </w:pPr>
      <w:r w:rsidRPr="00D353C8">
        <w:rPr>
          <w:sz w:val="26"/>
          <w:szCs w:val="26"/>
        </w:rPr>
        <w:t>La struttura dell’Inferno</w:t>
      </w:r>
    </w:p>
    <w:p w:rsidR="00F61281" w:rsidRDefault="00F61281" w:rsidP="004B2D7B">
      <w:pPr>
        <w:pStyle w:val="Paragrafoelenco"/>
        <w:numPr>
          <w:ilvl w:val="0"/>
          <w:numId w:val="2"/>
        </w:numPr>
        <w:spacing w:after="0"/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>Analisi e spiegazione</w:t>
      </w:r>
    </w:p>
    <w:p w:rsidR="00F61281" w:rsidRDefault="00F61281" w:rsidP="004B2D7B">
      <w:pPr>
        <w:pStyle w:val="Paragrafoelenco"/>
        <w:numPr>
          <w:ilvl w:val="0"/>
          <w:numId w:val="2"/>
        </w:numPr>
        <w:spacing w:after="0"/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>Canto I</w:t>
      </w:r>
    </w:p>
    <w:p w:rsidR="00F61281" w:rsidRDefault="00F61281" w:rsidP="004B2D7B">
      <w:pPr>
        <w:pStyle w:val="Paragrafoelenco"/>
        <w:numPr>
          <w:ilvl w:val="0"/>
          <w:numId w:val="2"/>
        </w:numPr>
        <w:spacing w:after="0"/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>Canto II</w:t>
      </w:r>
    </w:p>
    <w:p w:rsidR="00F61281" w:rsidRDefault="00F61281" w:rsidP="004B2D7B">
      <w:pPr>
        <w:pStyle w:val="Paragrafoelenco"/>
        <w:numPr>
          <w:ilvl w:val="0"/>
          <w:numId w:val="2"/>
        </w:numPr>
        <w:spacing w:after="0"/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>Canto III</w:t>
      </w:r>
    </w:p>
    <w:p w:rsidR="00F61281" w:rsidRDefault="00F61281" w:rsidP="004B2D7B">
      <w:pPr>
        <w:pStyle w:val="Paragrafoelenco"/>
        <w:numPr>
          <w:ilvl w:val="0"/>
          <w:numId w:val="2"/>
        </w:numPr>
        <w:spacing w:after="0"/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>Canto IV (spiegazione generale)</w:t>
      </w:r>
    </w:p>
    <w:p w:rsidR="00F61281" w:rsidRDefault="00F61281" w:rsidP="004B2D7B">
      <w:pPr>
        <w:pStyle w:val="Paragrafoelenco"/>
        <w:numPr>
          <w:ilvl w:val="0"/>
          <w:numId w:val="2"/>
        </w:numPr>
        <w:spacing w:after="0"/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>Canto V</w:t>
      </w:r>
    </w:p>
    <w:p w:rsidR="00F61281" w:rsidRDefault="00D353C8" w:rsidP="00D32EA2">
      <w:pPr>
        <w:pStyle w:val="Paragrafoelenco"/>
        <w:numPr>
          <w:ilvl w:val="0"/>
          <w:numId w:val="2"/>
        </w:numPr>
        <w:spacing w:after="0"/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Canto </w:t>
      </w:r>
      <w:proofErr w:type="spellStart"/>
      <w:r>
        <w:rPr>
          <w:sz w:val="26"/>
          <w:szCs w:val="26"/>
        </w:rPr>
        <w:t>VI</w:t>
      </w:r>
      <w:proofErr w:type="spellEnd"/>
      <w:r>
        <w:rPr>
          <w:sz w:val="26"/>
          <w:szCs w:val="26"/>
        </w:rPr>
        <w:t xml:space="preserve"> </w:t>
      </w:r>
    </w:p>
    <w:p w:rsidR="00D353C8" w:rsidRPr="00D32EA2" w:rsidRDefault="00D353C8" w:rsidP="00D32EA2">
      <w:pPr>
        <w:pStyle w:val="Paragrafoelenco"/>
        <w:numPr>
          <w:ilvl w:val="0"/>
          <w:numId w:val="2"/>
        </w:numPr>
        <w:spacing w:after="0"/>
        <w:ind w:left="426" w:hanging="426"/>
        <w:jc w:val="both"/>
        <w:rPr>
          <w:sz w:val="26"/>
          <w:szCs w:val="26"/>
        </w:rPr>
      </w:pPr>
      <w:r>
        <w:rPr>
          <w:sz w:val="26"/>
          <w:szCs w:val="26"/>
        </w:rPr>
        <w:t>Canto XI  (spiegazione in generale)</w:t>
      </w:r>
    </w:p>
    <w:p w:rsidR="00D45073" w:rsidRPr="00D32EA2" w:rsidRDefault="00F61281" w:rsidP="00F61281">
      <w:pPr>
        <w:pStyle w:val="Paragrafoelenco"/>
        <w:spacing w:after="0"/>
        <w:ind w:left="426"/>
        <w:jc w:val="both"/>
        <w:rPr>
          <w:b/>
          <w:sz w:val="32"/>
          <w:szCs w:val="32"/>
        </w:rPr>
      </w:pPr>
      <w:r w:rsidRPr="00D32EA2">
        <w:rPr>
          <w:b/>
          <w:sz w:val="32"/>
          <w:szCs w:val="32"/>
        </w:rPr>
        <w:t>Laboratorio di scrittura</w:t>
      </w:r>
    </w:p>
    <w:p w:rsidR="00F61281" w:rsidRPr="003D5668" w:rsidRDefault="00F61281" w:rsidP="00F61281">
      <w:pPr>
        <w:pStyle w:val="Paragrafoelenco"/>
        <w:numPr>
          <w:ilvl w:val="0"/>
          <w:numId w:val="3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>Rela</w:t>
      </w:r>
      <w:r w:rsidR="003D5668">
        <w:rPr>
          <w:sz w:val="26"/>
          <w:szCs w:val="26"/>
        </w:rPr>
        <w:t>zione del libro “Pappagalli verdi</w:t>
      </w:r>
      <w:r>
        <w:rPr>
          <w:sz w:val="26"/>
          <w:szCs w:val="26"/>
        </w:rPr>
        <w:t xml:space="preserve">” di </w:t>
      </w:r>
      <w:r w:rsidR="003D5668">
        <w:rPr>
          <w:sz w:val="26"/>
          <w:szCs w:val="26"/>
        </w:rPr>
        <w:t>Gino Strada</w:t>
      </w:r>
    </w:p>
    <w:p w:rsidR="003D5668" w:rsidRPr="00F61281" w:rsidRDefault="003D5668" w:rsidP="00F61281">
      <w:pPr>
        <w:pStyle w:val="Paragrafoelenco"/>
        <w:numPr>
          <w:ilvl w:val="0"/>
          <w:numId w:val="3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>Lettura Primo Levi “Se questo è un uomo” con poesia</w:t>
      </w:r>
    </w:p>
    <w:p w:rsidR="00240571" w:rsidRPr="003D5668" w:rsidRDefault="00F61281" w:rsidP="00D32EA2">
      <w:pPr>
        <w:pStyle w:val="Paragrafoelenco"/>
        <w:numPr>
          <w:ilvl w:val="0"/>
          <w:numId w:val="3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>Frequenti esercitazioni tipologia A, tipologia B e tipologia C dell’esame di Stato</w:t>
      </w:r>
    </w:p>
    <w:p w:rsidR="003D5668" w:rsidRDefault="003D5668" w:rsidP="003D5668">
      <w:pPr>
        <w:spacing w:after="0"/>
        <w:jc w:val="both"/>
        <w:rPr>
          <w:b/>
          <w:sz w:val="26"/>
          <w:szCs w:val="26"/>
        </w:rPr>
      </w:pPr>
    </w:p>
    <w:p w:rsidR="003D5668" w:rsidRDefault="003D5668" w:rsidP="003D5668">
      <w:pPr>
        <w:spacing w:after="0"/>
        <w:jc w:val="both"/>
        <w:rPr>
          <w:b/>
          <w:sz w:val="26"/>
          <w:szCs w:val="26"/>
        </w:rPr>
      </w:pPr>
    </w:p>
    <w:p w:rsidR="003D5668" w:rsidRPr="003D5668" w:rsidRDefault="003D5668" w:rsidP="003D5668">
      <w:pPr>
        <w:spacing w:after="0"/>
        <w:jc w:val="both"/>
        <w:rPr>
          <w:b/>
          <w:sz w:val="26"/>
          <w:szCs w:val="26"/>
        </w:rPr>
      </w:pPr>
    </w:p>
    <w:p w:rsidR="00240571" w:rsidRPr="00D32EA2" w:rsidRDefault="00240571" w:rsidP="00240571">
      <w:pPr>
        <w:pStyle w:val="Paragrafoelenco"/>
        <w:spacing w:after="0"/>
        <w:ind w:left="426"/>
        <w:jc w:val="both"/>
        <w:rPr>
          <w:b/>
          <w:sz w:val="32"/>
          <w:szCs w:val="32"/>
        </w:rPr>
      </w:pPr>
      <w:r w:rsidRPr="00D32EA2">
        <w:rPr>
          <w:b/>
          <w:sz w:val="32"/>
          <w:szCs w:val="32"/>
        </w:rPr>
        <w:lastRenderedPageBreak/>
        <w:t>Lavori di Educazione Civica</w:t>
      </w:r>
    </w:p>
    <w:p w:rsidR="00FC458A" w:rsidRPr="00FC458A" w:rsidRDefault="00FC458A" w:rsidP="00240571">
      <w:pPr>
        <w:pStyle w:val="Paragrafoelenco"/>
        <w:numPr>
          <w:ilvl w:val="0"/>
          <w:numId w:val="4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>Agenda 2030 e sostenibilità</w:t>
      </w:r>
    </w:p>
    <w:p w:rsidR="00D32EA2" w:rsidRPr="00240571" w:rsidRDefault="00D32EA2" w:rsidP="00240571">
      <w:pPr>
        <w:pStyle w:val="Paragrafoelenco"/>
        <w:numPr>
          <w:ilvl w:val="0"/>
          <w:numId w:val="4"/>
        </w:numPr>
        <w:spacing w:after="0"/>
        <w:ind w:left="426" w:hanging="426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Sono stati eseguiti dalla classe lavori in </w:t>
      </w:r>
      <w:proofErr w:type="spellStart"/>
      <w:r>
        <w:rPr>
          <w:sz w:val="26"/>
          <w:szCs w:val="26"/>
        </w:rPr>
        <w:t>Power</w:t>
      </w:r>
      <w:proofErr w:type="spellEnd"/>
      <w:r>
        <w:rPr>
          <w:sz w:val="26"/>
          <w:szCs w:val="26"/>
        </w:rPr>
        <w:t xml:space="preserve"> Point</w:t>
      </w:r>
      <w:r w:rsidR="00FC458A">
        <w:rPr>
          <w:sz w:val="26"/>
          <w:szCs w:val="26"/>
        </w:rPr>
        <w:t xml:space="preserve"> (Capolavoro)</w:t>
      </w:r>
    </w:p>
    <w:p w:rsidR="00240571" w:rsidRPr="00240571" w:rsidRDefault="00240571" w:rsidP="00D32EA2">
      <w:pPr>
        <w:pStyle w:val="Paragrafoelenco"/>
        <w:spacing w:after="0"/>
        <w:ind w:left="426"/>
        <w:jc w:val="both"/>
        <w:rPr>
          <w:b/>
          <w:sz w:val="26"/>
          <w:szCs w:val="26"/>
        </w:rPr>
      </w:pPr>
    </w:p>
    <w:p w:rsidR="0018189B" w:rsidRDefault="0018189B" w:rsidP="0018189B">
      <w:pPr>
        <w:pStyle w:val="Paragrafoelenco"/>
        <w:spacing w:after="0" w:line="240" w:lineRule="auto"/>
        <w:ind w:left="425"/>
        <w:jc w:val="both"/>
        <w:rPr>
          <w:sz w:val="26"/>
          <w:szCs w:val="26"/>
        </w:rPr>
      </w:pPr>
      <w:r>
        <w:rPr>
          <w:sz w:val="26"/>
          <w:szCs w:val="26"/>
        </w:rPr>
        <w:t>Firma alunni                                                                                            La Professoressa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FD3541">
        <w:rPr>
          <w:sz w:val="26"/>
          <w:szCs w:val="26"/>
        </w:rPr>
        <w:tab/>
      </w:r>
      <w:r w:rsidRPr="00FD3541">
        <w:rPr>
          <w:sz w:val="26"/>
          <w:szCs w:val="26"/>
        </w:rPr>
        <w:tab/>
      </w:r>
      <w:r w:rsidRPr="00FD3541">
        <w:rPr>
          <w:sz w:val="26"/>
          <w:szCs w:val="26"/>
        </w:rPr>
        <w:tab/>
      </w:r>
      <w:r w:rsidRPr="00FD3541">
        <w:rPr>
          <w:sz w:val="26"/>
          <w:szCs w:val="26"/>
        </w:rPr>
        <w:tab/>
      </w:r>
      <w:r w:rsidRPr="00FD3541">
        <w:rPr>
          <w:sz w:val="26"/>
          <w:szCs w:val="26"/>
        </w:rPr>
        <w:tab/>
        <w:t xml:space="preserve">         </w:t>
      </w:r>
      <w:r>
        <w:rPr>
          <w:sz w:val="26"/>
          <w:szCs w:val="26"/>
        </w:rPr>
        <w:t xml:space="preserve">                                   </w:t>
      </w:r>
      <w:r w:rsidRPr="00FD3541">
        <w:rPr>
          <w:sz w:val="26"/>
          <w:szCs w:val="26"/>
        </w:rPr>
        <w:t xml:space="preserve">   Contento Daniela Maria</w:t>
      </w:r>
    </w:p>
    <w:p w:rsidR="00240571" w:rsidRPr="00240571" w:rsidRDefault="00240571" w:rsidP="0018189B">
      <w:pPr>
        <w:pStyle w:val="Paragrafoelenco"/>
        <w:spacing w:after="0"/>
        <w:ind w:left="426"/>
        <w:jc w:val="both"/>
        <w:rPr>
          <w:b/>
          <w:sz w:val="26"/>
          <w:szCs w:val="26"/>
        </w:rPr>
      </w:pPr>
    </w:p>
    <w:sectPr w:rsidR="00240571" w:rsidRPr="00240571" w:rsidSect="0018189B">
      <w:pgSz w:w="11906" w:h="16838"/>
      <w:pgMar w:top="794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73AE6"/>
    <w:multiLevelType w:val="hybridMultilevel"/>
    <w:tmpl w:val="A2C26FA8"/>
    <w:lvl w:ilvl="0" w:tplc="59324F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F55FC7"/>
    <w:multiLevelType w:val="hybridMultilevel"/>
    <w:tmpl w:val="5FF0ECDA"/>
    <w:lvl w:ilvl="0" w:tplc="59324F72">
      <w:start w:val="1"/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4AE61E5F"/>
    <w:multiLevelType w:val="hybridMultilevel"/>
    <w:tmpl w:val="CE8A0872"/>
    <w:lvl w:ilvl="0" w:tplc="59324F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1348E2"/>
    <w:multiLevelType w:val="hybridMultilevel"/>
    <w:tmpl w:val="46745CD2"/>
    <w:lvl w:ilvl="0" w:tplc="59324F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21B27"/>
    <w:rsid w:val="0018189B"/>
    <w:rsid w:val="00212CF7"/>
    <w:rsid w:val="00240571"/>
    <w:rsid w:val="00304AF6"/>
    <w:rsid w:val="00317794"/>
    <w:rsid w:val="003B05FD"/>
    <w:rsid w:val="003B3F7A"/>
    <w:rsid w:val="003D5668"/>
    <w:rsid w:val="0044048D"/>
    <w:rsid w:val="004B2D7B"/>
    <w:rsid w:val="005D43EE"/>
    <w:rsid w:val="00853895"/>
    <w:rsid w:val="00D21B27"/>
    <w:rsid w:val="00D2300D"/>
    <w:rsid w:val="00D32EA2"/>
    <w:rsid w:val="00D353C8"/>
    <w:rsid w:val="00D45073"/>
    <w:rsid w:val="00E0656A"/>
    <w:rsid w:val="00E54767"/>
    <w:rsid w:val="00F32292"/>
    <w:rsid w:val="00F61281"/>
    <w:rsid w:val="00FC458A"/>
    <w:rsid w:val="00FD5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5389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21B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EAABD8-DE60-4DD3-98E4-D1E95120E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</dc:creator>
  <cp:lastModifiedBy>Martina</cp:lastModifiedBy>
  <cp:revision>13</cp:revision>
  <dcterms:created xsi:type="dcterms:W3CDTF">2023-06-04T16:33:00Z</dcterms:created>
  <dcterms:modified xsi:type="dcterms:W3CDTF">2025-05-29T16:51:00Z</dcterms:modified>
</cp:coreProperties>
</file>